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4A" w:rsidRDefault="00A945B1">
      <w:pPr>
        <w:widowControl/>
        <w:spacing w:line="250" w:lineRule="atLeast"/>
        <w:jc w:val="center"/>
        <w:rPr>
          <w:rFonts w:ascii="黑体" w:eastAsia="黑体" w:hAnsi="黑体" w:cs="宋体"/>
          <w:b/>
          <w:bCs/>
          <w:kern w:val="0"/>
          <w:sz w:val="30"/>
          <w:szCs w:val="30"/>
        </w:rPr>
      </w:pPr>
      <w:r>
        <w:rPr>
          <w:rFonts w:ascii="黑体" w:eastAsia="黑体" w:hAnsi="黑体" w:cs="宋体" w:hint="eastAsia"/>
          <w:b/>
          <w:bCs/>
          <w:kern w:val="0"/>
          <w:sz w:val="30"/>
          <w:szCs w:val="30"/>
        </w:rPr>
        <w:t>马克思主义学院</w:t>
      </w:r>
      <w:r w:rsidR="0088775A">
        <w:rPr>
          <w:rFonts w:ascii="黑体" w:eastAsia="黑体" w:hAnsi="黑体" w:cs="宋体" w:hint="eastAsia"/>
          <w:b/>
          <w:bCs/>
          <w:kern w:val="0"/>
          <w:sz w:val="30"/>
          <w:szCs w:val="30"/>
        </w:rPr>
        <w:t>201</w:t>
      </w:r>
      <w:r w:rsidR="006F7325">
        <w:rPr>
          <w:rFonts w:ascii="黑体" w:eastAsia="黑体" w:hAnsi="黑体" w:cs="宋体" w:hint="eastAsia"/>
          <w:b/>
          <w:bCs/>
          <w:kern w:val="0"/>
          <w:sz w:val="30"/>
          <w:szCs w:val="30"/>
        </w:rPr>
        <w:t>9</w:t>
      </w:r>
      <w:r w:rsidR="0088775A">
        <w:rPr>
          <w:rFonts w:ascii="黑体" w:eastAsia="黑体" w:hAnsi="黑体" w:cs="宋体" w:hint="eastAsia"/>
          <w:b/>
          <w:bCs/>
          <w:kern w:val="0"/>
          <w:sz w:val="30"/>
          <w:szCs w:val="30"/>
        </w:rPr>
        <w:t>年硕士研究生复试方案</w:t>
      </w:r>
    </w:p>
    <w:p w:rsidR="00A945B1" w:rsidRDefault="00A945B1">
      <w:pPr>
        <w:widowControl/>
        <w:spacing w:line="250" w:lineRule="atLeast"/>
        <w:jc w:val="center"/>
        <w:rPr>
          <w:rFonts w:ascii="黑体" w:eastAsia="黑体" w:hAnsi="黑体" w:cs="宋体"/>
          <w:b/>
          <w:bCs/>
          <w:kern w:val="0"/>
          <w:sz w:val="30"/>
          <w:szCs w:val="30"/>
        </w:rPr>
      </w:pPr>
    </w:p>
    <w:p w:rsidR="00583A4A" w:rsidRDefault="0088775A">
      <w:pPr>
        <w:widowControl/>
        <w:spacing w:line="313" w:lineRule="atLeast"/>
        <w:ind w:firstLine="480"/>
        <w:jc w:val="left"/>
        <w:rPr>
          <w:rFonts w:ascii="仿宋" w:eastAsia="仿宋" w:hAnsi="仿宋" w:cs="宋体"/>
          <w:kern w:val="0"/>
          <w:sz w:val="24"/>
          <w:szCs w:val="24"/>
        </w:rPr>
      </w:pPr>
      <w:r>
        <w:rPr>
          <w:rFonts w:ascii="仿宋" w:eastAsia="仿宋" w:hAnsi="仿宋" w:cs="宋体" w:hint="eastAsia"/>
          <w:b/>
          <w:bCs/>
          <w:kern w:val="0"/>
          <w:sz w:val="24"/>
          <w:szCs w:val="24"/>
        </w:rPr>
        <w:t>一、招生计划和复试分数线</w:t>
      </w:r>
      <w:r>
        <w:rPr>
          <w:rFonts w:ascii="仿宋" w:eastAsia="仿宋" w:hAnsi="仿宋" w:cs="宋体"/>
          <w:kern w:val="0"/>
          <w:sz w:val="24"/>
          <w:szCs w:val="24"/>
        </w:rPr>
        <w:t xml:space="preserve"> </w:t>
      </w:r>
    </w:p>
    <w:p w:rsidR="006F7325" w:rsidRDefault="00B2404E">
      <w:pPr>
        <w:widowControl/>
        <w:spacing w:line="360" w:lineRule="auto"/>
        <w:ind w:firstLine="480"/>
        <w:jc w:val="left"/>
        <w:rPr>
          <w:rFonts w:ascii="仿宋" w:eastAsia="仿宋" w:hAnsi="仿宋" w:cs="宋体"/>
          <w:kern w:val="0"/>
          <w:sz w:val="24"/>
          <w:szCs w:val="24"/>
        </w:rPr>
      </w:pPr>
      <w:r w:rsidRPr="00B2404E">
        <w:rPr>
          <w:rFonts w:ascii="仿宋" w:eastAsia="仿宋" w:hAnsi="仿宋" w:cs="宋体" w:hint="eastAsia"/>
          <w:kern w:val="0"/>
          <w:sz w:val="24"/>
          <w:szCs w:val="24"/>
        </w:rPr>
        <w:t>201</w:t>
      </w:r>
      <w:r w:rsidR="006F7325">
        <w:rPr>
          <w:rFonts w:ascii="仿宋" w:eastAsia="仿宋" w:hAnsi="仿宋" w:cs="宋体" w:hint="eastAsia"/>
          <w:kern w:val="0"/>
          <w:sz w:val="24"/>
          <w:szCs w:val="24"/>
        </w:rPr>
        <w:t>9</w:t>
      </w:r>
      <w:r w:rsidRPr="00B2404E">
        <w:rPr>
          <w:rFonts w:ascii="仿宋" w:eastAsia="仿宋" w:hAnsi="仿宋" w:cs="宋体" w:hint="eastAsia"/>
          <w:kern w:val="0"/>
          <w:sz w:val="24"/>
          <w:szCs w:val="24"/>
        </w:rPr>
        <w:t>年马克思主义理论硕士研究生招生计划为3</w:t>
      </w:r>
      <w:r w:rsidR="00DD69AF">
        <w:rPr>
          <w:rFonts w:ascii="仿宋" w:eastAsia="仿宋" w:hAnsi="仿宋" w:cs="宋体" w:hint="eastAsia"/>
          <w:kern w:val="0"/>
          <w:sz w:val="24"/>
          <w:szCs w:val="24"/>
        </w:rPr>
        <w:t>8</w:t>
      </w:r>
      <w:r w:rsidRPr="00B2404E">
        <w:rPr>
          <w:rFonts w:ascii="仿宋" w:eastAsia="仿宋" w:hAnsi="仿宋" w:cs="宋体" w:hint="eastAsia"/>
          <w:kern w:val="0"/>
          <w:sz w:val="24"/>
          <w:szCs w:val="24"/>
        </w:rPr>
        <w:t>名，按照1:1.2的复试名额为</w:t>
      </w:r>
      <w:r w:rsidR="00B179D7">
        <w:rPr>
          <w:rFonts w:ascii="仿宋" w:eastAsia="仿宋" w:hAnsi="仿宋" w:cs="宋体" w:hint="eastAsia"/>
          <w:kern w:val="0"/>
          <w:sz w:val="24"/>
          <w:szCs w:val="24"/>
        </w:rPr>
        <w:t>46</w:t>
      </w:r>
      <w:r w:rsidR="004C6C0E">
        <w:rPr>
          <w:rFonts w:ascii="仿宋" w:eastAsia="仿宋" w:hAnsi="仿宋" w:cs="宋体" w:hint="eastAsia"/>
          <w:kern w:val="0"/>
          <w:sz w:val="24"/>
          <w:szCs w:val="24"/>
        </w:rPr>
        <w:t>名，</w:t>
      </w:r>
      <w:r w:rsidR="004C6C0E" w:rsidRPr="004C6C0E">
        <w:rPr>
          <w:rFonts w:ascii="仿宋" w:eastAsia="仿宋" w:hAnsi="仿宋" w:cs="宋体" w:hint="eastAsia"/>
          <w:kern w:val="0"/>
          <w:sz w:val="24"/>
          <w:szCs w:val="24"/>
        </w:rPr>
        <w:t>最低复试分数线</w:t>
      </w:r>
      <w:r w:rsidR="005A5BAC">
        <w:rPr>
          <w:rFonts w:ascii="仿宋" w:eastAsia="仿宋" w:hAnsi="仿宋" w:cs="宋体" w:hint="eastAsia"/>
          <w:kern w:val="0"/>
          <w:sz w:val="24"/>
          <w:szCs w:val="24"/>
        </w:rPr>
        <w:t>351</w:t>
      </w:r>
      <w:r w:rsidR="004C6C0E" w:rsidRPr="004C6C0E">
        <w:rPr>
          <w:rFonts w:ascii="仿宋" w:eastAsia="仿宋" w:hAnsi="仿宋" w:cs="宋体" w:hint="eastAsia"/>
          <w:kern w:val="0"/>
          <w:sz w:val="24"/>
          <w:szCs w:val="24"/>
        </w:rPr>
        <w:t>分。</w:t>
      </w:r>
    </w:p>
    <w:p w:rsidR="00165823" w:rsidRDefault="00DD69AF" w:rsidP="00165823">
      <w:pPr>
        <w:widowControl/>
        <w:spacing w:line="360" w:lineRule="auto"/>
        <w:ind w:firstLine="480"/>
        <w:jc w:val="left"/>
        <w:rPr>
          <w:rFonts w:ascii="仿宋" w:eastAsia="仿宋" w:hAnsi="仿宋" w:cs="宋体"/>
          <w:b/>
          <w:bCs/>
          <w:kern w:val="0"/>
          <w:sz w:val="24"/>
          <w:szCs w:val="24"/>
        </w:rPr>
      </w:pPr>
      <w:r>
        <w:rPr>
          <w:rFonts w:ascii="仿宋" w:eastAsia="仿宋" w:hAnsi="仿宋" w:cs="宋体" w:hint="eastAsia"/>
          <w:b/>
          <w:bCs/>
          <w:kern w:val="0"/>
          <w:sz w:val="24"/>
          <w:szCs w:val="24"/>
        </w:rPr>
        <w:t>二</w:t>
      </w:r>
      <w:r w:rsidR="00165823">
        <w:rPr>
          <w:rFonts w:ascii="仿宋" w:eastAsia="仿宋" w:hAnsi="仿宋" w:cs="宋体" w:hint="eastAsia"/>
          <w:b/>
          <w:bCs/>
          <w:kern w:val="0"/>
          <w:sz w:val="24"/>
          <w:szCs w:val="24"/>
        </w:rPr>
        <w:t>、报到</w:t>
      </w:r>
    </w:p>
    <w:p w:rsidR="00165823" w:rsidRDefault="00165823" w:rsidP="00165823">
      <w:pPr>
        <w:widowControl/>
        <w:spacing w:line="360" w:lineRule="auto"/>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时间：3月</w:t>
      </w:r>
      <w:r w:rsidR="00DD69AF">
        <w:rPr>
          <w:rFonts w:ascii="仿宋" w:eastAsia="仿宋" w:hAnsi="仿宋" w:cs="宋体" w:hint="eastAsia"/>
          <w:b/>
          <w:kern w:val="0"/>
          <w:sz w:val="24"/>
          <w:szCs w:val="24"/>
        </w:rPr>
        <w:t>30</w:t>
      </w:r>
      <w:r>
        <w:rPr>
          <w:rFonts w:ascii="仿宋" w:eastAsia="仿宋" w:hAnsi="仿宋" w:cs="宋体" w:hint="eastAsia"/>
          <w:b/>
          <w:kern w:val="0"/>
          <w:sz w:val="24"/>
          <w:szCs w:val="24"/>
        </w:rPr>
        <w:t>日</w:t>
      </w:r>
      <w:r w:rsidR="005A5BAC">
        <w:rPr>
          <w:rFonts w:ascii="仿宋" w:eastAsia="仿宋" w:hAnsi="仿宋" w:cs="宋体" w:hint="eastAsia"/>
          <w:b/>
          <w:kern w:val="0"/>
          <w:sz w:val="24"/>
          <w:szCs w:val="24"/>
        </w:rPr>
        <w:t>下午14</w:t>
      </w:r>
      <w:r>
        <w:rPr>
          <w:rFonts w:ascii="仿宋" w:eastAsia="仿宋" w:hAnsi="仿宋" w:cs="宋体" w:hint="eastAsia"/>
          <w:b/>
          <w:kern w:val="0"/>
          <w:sz w:val="24"/>
          <w:szCs w:val="24"/>
        </w:rPr>
        <w:t>：30——1</w:t>
      </w:r>
      <w:r w:rsidR="005A5BAC">
        <w:rPr>
          <w:rFonts w:ascii="仿宋" w:eastAsia="仿宋" w:hAnsi="仿宋" w:cs="宋体" w:hint="eastAsia"/>
          <w:b/>
          <w:kern w:val="0"/>
          <w:sz w:val="24"/>
          <w:szCs w:val="24"/>
        </w:rPr>
        <w:t>7</w:t>
      </w:r>
      <w:r>
        <w:rPr>
          <w:rFonts w:ascii="仿宋" w:eastAsia="仿宋" w:hAnsi="仿宋" w:cs="宋体" w:hint="eastAsia"/>
          <w:b/>
          <w:kern w:val="0"/>
          <w:sz w:val="24"/>
          <w:szCs w:val="24"/>
        </w:rPr>
        <w:t xml:space="preserve">:30   </w:t>
      </w:r>
    </w:p>
    <w:p w:rsidR="00165823" w:rsidRDefault="00165823" w:rsidP="00165823">
      <w:pPr>
        <w:widowControl/>
        <w:spacing w:line="360" w:lineRule="auto"/>
        <w:ind w:firstLineChars="200" w:firstLine="482"/>
        <w:jc w:val="left"/>
        <w:rPr>
          <w:rFonts w:ascii="仿宋" w:eastAsia="仿宋" w:hAnsi="仿宋" w:cs="宋体"/>
          <w:b/>
          <w:bCs/>
          <w:kern w:val="0"/>
          <w:sz w:val="24"/>
          <w:szCs w:val="24"/>
        </w:rPr>
      </w:pPr>
      <w:r>
        <w:rPr>
          <w:rFonts w:ascii="仿宋" w:eastAsia="仿宋" w:hAnsi="仿宋" w:cs="宋体" w:hint="eastAsia"/>
          <w:b/>
          <w:kern w:val="0"/>
          <w:sz w:val="24"/>
          <w:szCs w:val="24"/>
        </w:rPr>
        <w:t>地点：</w:t>
      </w:r>
      <w:r>
        <w:rPr>
          <w:rFonts w:ascii="仿宋" w:eastAsia="仿宋" w:hAnsi="仿宋" w:cs="宋体" w:hint="eastAsia"/>
          <w:kern w:val="0"/>
          <w:sz w:val="24"/>
          <w:szCs w:val="24"/>
        </w:rPr>
        <w:t>马克思主义学院</w:t>
      </w:r>
      <w:r w:rsidR="004B6F20">
        <w:rPr>
          <w:rFonts w:ascii="仿宋" w:eastAsia="仿宋" w:hAnsi="仿宋" w:cs="宋体" w:hint="eastAsia"/>
          <w:kern w:val="0"/>
          <w:sz w:val="24"/>
          <w:szCs w:val="24"/>
        </w:rPr>
        <w:t>106图书资料室</w:t>
      </w:r>
    </w:p>
    <w:p w:rsidR="00165823" w:rsidRDefault="00165823" w:rsidP="00165823">
      <w:pPr>
        <w:widowControl/>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1.考生填写复试报到单</w:t>
      </w:r>
      <w:r>
        <w:rPr>
          <w:rFonts w:ascii="仿宋" w:eastAsia="仿宋" w:hAnsi="仿宋" w:cs="宋体"/>
          <w:kern w:val="0"/>
          <w:sz w:val="24"/>
          <w:szCs w:val="24"/>
        </w:rPr>
        <w:t xml:space="preserve"> </w:t>
      </w:r>
    </w:p>
    <w:p w:rsidR="00165823" w:rsidRPr="00165823" w:rsidRDefault="00165823" w:rsidP="00165823">
      <w:pPr>
        <w:widowControl/>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2.考生缴纳复试费：120元／人</w:t>
      </w:r>
      <w:r>
        <w:rPr>
          <w:rFonts w:ascii="仿宋" w:eastAsia="仿宋" w:hAnsi="仿宋" w:cs="宋体"/>
          <w:kern w:val="0"/>
          <w:sz w:val="24"/>
          <w:szCs w:val="24"/>
        </w:rPr>
        <w:t xml:space="preserve"> </w:t>
      </w:r>
    </w:p>
    <w:p w:rsidR="00583A4A" w:rsidRPr="00165823" w:rsidRDefault="0088775A" w:rsidP="00165823">
      <w:pPr>
        <w:widowControl/>
        <w:spacing w:line="360" w:lineRule="auto"/>
        <w:ind w:firstLine="480"/>
        <w:jc w:val="left"/>
        <w:rPr>
          <w:rFonts w:ascii="仿宋" w:eastAsia="仿宋" w:hAnsi="仿宋" w:cs="宋体"/>
          <w:b/>
          <w:bCs/>
          <w:kern w:val="0"/>
          <w:sz w:val="24"/>
          <w:szCs w:val="24"/>
        </w:rPr>
      </w:pPr>
      <w:r>
        <w:rPr>
          <w:rFonts w:ascii="仿宋" w:eastAsia="仿宋" w:hAnsi="仿宋" w:cs="宋体" w:hint="eastAsia"/>
          <w:b/>
          <w:bCs/>
          <w:kern w:val="0"/>
          <w:sz w:val="24"/>
          <w:szCs w:val="24"/>
        </w:rPr>
        <w:t>三、资格审查</w:t>
      </w:r>
      <w:r w:rsidRPr="00165823">
        <w:rPr>
          <w:rFonts w:ascii="仿宋" w:eastAsia="仿宋" w:hAnsi="仿宋" w:cs="宋体"/>
          <w:b/>
          <w:bCs/>
          <w:kern w:val="0"/>
          <w:sz w:val="24"/>
          <w:szCs w:val="24"/>
        </w:rPr>
        <w:t xml:space="preserve"> </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b/>
          <w:kern w:val="0"/>
          <w:sz w:val="24"/>
          <w:szCs w:val="24"/>
        </w:rPr>
        <w:t>3月</w:t>
      </w:r>
      <w:r w:rsidR="00DD69AF">
        <w:rPr>
          <w:rFonts w:ascii="仿宋" w:eastAsia="仿宋" w:hAnsi="仿宋" w:cs="宋体" w:hint="eastAsia"/>
          <w:b/>
          <w:kern w:val="0"/>
          <w:sz w:val="24"/>
          <w:szCs w:val="24"/>
        </w:rPr>
        <w:t>30</w:t>
      </w:r>
      <w:r>
        <w:rPr>
          <w:rFonts w:ascii="仿宋" w:eastAsia="仿宋" w:hAnsi="仿宋" w:cs="宋体" w:hint="eastAsia"/>
          <w:b/>
          <w:kern w:val="0"/>
          <w:sz w:val="24"/>
          <w:szCs w:val="24"/>
        </w:rPr>
        <w:t>日</w:t>
      </w:r>
      <w:r w:rsidR="005A5BAC">
        <w:rPr>
          <w:rFonts w:ascii="仿宋" w:eastAsia="仿宋" w:hAnsi="仿宋" w:cs="宋体" w:hint="eastAsia"/>
          <w:b/>
          <w:kern w:val="0"/>
          <w:sz w:val="24"/>
          <w:szCs w:val="24"/>
        </w:rPr>
        <w:t>下午14：30——17:30</w:t>
      </w:r>
      <w:r>
        <w:rPr>
          <w:rFonts w:ascii="仿宋" w:eastAsia="仿宋" w:hAnsi="仿宋" w:cs="宋体" w:hint="eastAsia"/>
          <w:kern w:val="0"/>
          <w:sz w:val="24"/>
          <w:szCs w:val="24"/>
        </w:rPr>
        <w:t>考生需携带下列材料的原件和一份复印件到马克思主义学院</w:t>
      </w:r>
      <w:r w:rsidR="0043551C">
        <w:rPr>
          <w:rFonts w:ascii="仿宋" w:eastAsia="仿宋" w:hAnsi="仿宋" w:cs="宋体" w:hint="eastAsia"/>
          <w:kern w:val="0"/>
          <w:sz w:val="24"/>
          <w:szCs w:val="24"/>
        </w:rPr>
        <w:t>科研与研究生办公室</w:t>
      </w:r>
      <w:r>
        <w:rPr>
          <w:rFonts w:ascii="仿宋" w:eastAsia="仿宋" w:hAnsi="仿宋" w:cs="宋体" w:hint="eastAsia"/>
          <w:kern w:val="0"/>
          <w:sz w:val="24"/>
          <w:szCs w:val="24"/>
        </w:rPr>
        <w:t>报到并进行资格审查:</w:t>
      </w:r>
      <w:r>
        <w:rPr>
          <w:rFonts w:ascii="仿宋" w:eastAsia="仿宋" w:hAnsi="仿宋" w:cs="宋体"/>
          <w:kern w:val="0"/>
          <w:sz w:val="24"/>
          <w:szCs w:val="24"/>
        </w:rPr>
        <w:t xml:space="preserve"> </w:t>
      </w:r>
    </w:p>
    <w:p w:rsidR="00583A4A" w:rsidRDefault="0088775A">
      <w:pPr>
        <w:widowControl/>
        <w:shd w:val="clear" w:color="auto" w:fill="FFFFFF"/>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1．本人</w:t>
      </w:r>
      <w:r>
        <w:rPr>
          <w:rFonts w:ascii="仿宋" w:eastAsia="仿宋" w:hAnsi="仿宋" w:cs="宋体" w:hint="eastAsia"/>
          <w:kern w:val="0"/>
          <w:sz w:val="24"/>
          <w:szCs w:val="24"/>
          <w:u w:val="single"/>
          <w:shd w:val="clear" w:color="auto" w:fill="FFFFFF"/>
        </w:rPr>
        <w:t>有效身份证</w:t>
      </w:r>
      <w:r>
        <w:rPr>
          <w:rFonts w:ascii="仿宋" w:eastAsia="仿宋" w:hAnsi="仿宋" w:cs="宋体" w:hint="eastAsia"/>
          <w:kern w:val="0"/>
          <w:sz w:val="24"/>
          <w:szCs w:val="24"/>
          <w:shd w:val="clear" w:color="auto" w:fill="FFFFFF"/>
        </w:rPr>
        <w:t>；</w:t>
      </w:r>
      <w:r>
        <w:rPr>
          <w:rFonts w:ascii="仿宋" w:eastAsia="仿宋" w:hAnsi="仿宋" w:cs="宋体"/>
          <w:kern w:val="0"/>
          <w:sz w:val="24"/>
          <w:szCs w:val="24"/>
        </w:rPr>
        <w:t xml:space="preserve"> </w:t>
      </w:r>
    </w:p>
    <w:p w:rsidR="00583A4A" w:rsidRDefault="0088775A">
      <w:pPr>
        <w:widowControl/>
        <w:shd w:val="clear" w:color="auto" w:fill="FFFFFF"/>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2．</w:t>
      </w:r>
      <w:r>
        <w:rPr>
          <w:rFonts w:ascii="仿宋" w:eastAsia="仿宋" w:hAnsi="仿宋" w:cs="宋体" w:hint="eastAsia"/>
          <w:kern w:val="0"/>
          <w:sz w:val="24"/>
          <w:szCs w:val="24"/>
          <w:u w:val="single"/>
          <w:shd w:val="clear" w:color="auto" w:fill="FFFFFF"/>
        </w:rPr>
        <w:t>毕业证书</w:t>
      </w:r>
      <w:r w:rsidRPr="0043551C">
        <w:rPr>
          <w:rFonts w:ascii="仿宋" w:eastAsia="仿宋" w:hAnsi="仿宋" w:cs="宋体" w:hint="eastAsia"/>
          <w:kern w:val="0"/>
          <w:sz w:val="24"/>
          <w:szCs w:val="24"/>
          <w:u w:val="single"/>
          <w:shd w:val="clear" w:color="auto" w:fill="FFFFFF"/>
        </w:rPr>
        <w:t>；</w:t>
      </w:r>
      <w:r>
        <w:rPr>
          <w:rFonts w:ascii="仿宋" w:eastAsia="仿宋" w:hAnsi="仿宋" w:cs="宋体"/>
          <w:kern w:val="0"/>
          <w:sz w:val="24"/>
          <w:szCs w:val="24"/>
        </w:rPr>
        <w:t xml:space="preserve"> </w:t>
      </w:r>
    </w:p>
    <w:p w:rsidR="00583A4A" w:rsidRDefault="0088775A">
      <w:pPr>
        <w:widowControl/>
        <w:shd w:val="clear" w:color="auto" w:fill="FFFFFF"/>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在国外获得学位的考生，须提供由教育部留学服务中心出具的认证报告；应届本科毕业生持学校教务处开具的学籍证明或者注册完整的</w:t>
      </w:r>
      <w:r>
        <w:rPr>
          <w:rFonts w:ascii="仿宋" w:eastAsia="仿宋" w:hAnsi="仿宋" w:cs="宋体" w:hint="eastAsia"/>
          <w:kern w:val="0"/>
          <w:sz w:val="24"/>
          <w:szCs w:val="24"/>
          <w:u w:val="single"/>
          <w:shd w:val="clear" w:color="auto" w:fill="FFFFFF"/>
        </w:rPr>
        <w:t>学生证</w:t>
      </w:r>
      <w:r>
        <w:rPr>
          <w:rFonts w:ascii="仿宋" w:eastAsia="仿宋" w:hAnsi="仿宋" w:cs="宋体" w:hint="eastAsia"/>
          <w:kern w:val="0"/>
          <w:sz w:val="24"/>
          <w:szCs w:val="24"/>
          <w:shd w:val="clear" w:color="auto" w:fill="FFFFFF"/>
        </w:rPr>
        <w:t>。</w:t>
      </w:r>
      <w:r>
        <w:rPr>
          <w:rFonts w:ascii="仿宋" w:eastAsia="仿宋" w:hAnsi="仿宋" w:cs="宋体"/>
          <w:kern w:val="0"/>
          <w:sz w:val="24"/>
          <w:szCs w:val="24"/>
        </w:rPr>
        <w:t xml:space="preserve"> </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在201</w:t>
      </w:r>
      <w:r w:rsidR="00DD69AF">
        <w:rPr>
          <w:rFonts w:ascii="仿宋" w:eastAsia="仿宋" w:hAnsi="仿宋" w:cs="宋体" w:hint="eastAsia"/>
          <w:kern w:val="0"/>
          <w:sz w:val="24"/>
          <w:szCs w:val="24"/>
        </w:rPr>
        <w:t>9</w:t>
      </w:r>
      <w:r>
        <w:rPr>
          <w:rFonts w:ascii="仿宋" w:eastAsia="仿宋" w:hAnsi="仿宋" w:cs="宋体" w:hint="eastAsia"/>
          <w:kern w:val="0"/>
          <w:sz w:val="24"/>
          <w:szCs w:val="24"/>
        </w:rPr>
        <w:t>年9月1日前可取得国家承认本科毕业证书的自学考试和网络教育本科生，须凭颁发毕业证书的省级高等教育自学考试办公室或网络教育高校出具的相关证明。</w:t>
      </w:r>
      <w:r>
        <w:rPr>
          <w:rFonts w:ascii="仿宋" w:eastAsia="仿宋" w:hAnsi="仿宋" w:cs="宋体"/>
          <w:kern w:val="0"/>
          <w:sz w:val="24"/>
          <w:szCs w:val="24"/>
        </w:rPr>
        <w:t xml:space="preserve"> </w:t>
      </w:r>
    </w:p>
    <w:p w:rsidR="00583A4A" w:rsidRDefault="0088775A">
      <w:pPr>
        <w:widowControl/>
        <w:shd w:val="clear" w:color="auto" w:fill="FFFFFF"/>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3．应届本科毕业生提交</w:t>
      </w:r>
      <w:r>
        <w:rPr>
          <w:rFonts w:ascii="仿宋" w:eastAsia="仿宋" w:hAnsi="仿宋" w:cs="宋体" w:hint="eastAsia"/>
          <w:kern w:val="0"/>
          <w:sz w:val="24"/>
          <w:szCs w:val="24"/>
          <w:u w:val="single"/>
          <w:shd w:val="clear" w:color="auto" w:fill="FFFFFF"/>
        </w:rPr>
        <w:t>《教育部学籍在线验证报告》</w:t>
      </w:r>
      <w:r>
        <w:rPr>
          <w:rFonts w:ascii="仿宋" w:eastAsia="仿宋" w:hAnsi="仿宋" w:cs="宋体" w:hint="eastAsia"/>
          <w:kern w:val="0"/>
          <w:sz w:val="24"/>
          <w:szCs w:val="24"/>
          <w:shd w:val="clear" w:color="auto" w:fill="FFFFFF"/>
        </w:rPr>
        <w:t>；往届生提交《</w:t>
      </w:r>
      <w:r>
        <w:rPr>
          <w:rFonts w:ascii="仿宋" w:eastAsia="仿宋" w:hAnsi="仿宋" w:cs="宋体" w:hint="eastAsia"/>
          <w:kern w:val="0"/>
          <w:sz w:val="24"/>
          <w:szCs w:val="24"/>
          <w:u w:val="single"/>
          <w:shd w:val="clear" w:color="auto" w:fill="FFFFFF"/>
        </w:rPr>
        <w:t>教育部学历证书电子注册备案表》</w:t>
      </w:r>
      <w:r>
        <w:rPr>
          <w:rFonts w:ascii="仿宋" w:eastAsia="仿宋" w:hAnsi="仿宋" w:cs="宋体" w:hint="eastAsia"/>
          <w:kern w:val="0"/>
          <w:sz w:val="24"/>
          <w:szCs w:val="24"/>
          <w:shd w:val="clear" w:color="auto" w:fill="FFFFFF"/>
        </w:rPr>
        <w:t>（考生可登录“中国高等教育学生信息网”办理打印），不能提交《教育部学历证书电子注册备案</w:t>
      </w:r>
      <w:r w:rsidRPr="00FF1709">
        <w:rPr>
          <w:rFonts w:ascii="仿宋" w:eastAsia="仿宋" w:hAnsi="仿宋" w:cs="宋体" w:hint="eastAsia"/>
          <w:kern w:val="0"/>
          <w:sz w:val="24"/>
          <w:szCs w:val="24"/>
          <w:shd w:val="clear" w:color="auto" w:fill="FFFFFF"/>
        </w:rPr>
        <w:t>表》的拟录取往届考生最迟须提</w:t>
      </w:r>
      <w:r>
        <w:rPr>
          <w:rFonts w:ascii="仿宋" w:eastAsia="仿宋" w:hAnsi="仿宋" w:cs="宋体" w:hint="eastAsia"/>
          <w:kern w:val="0"/>
          <w:sz w:val="24"/>
          <w:szCs w:val="24"/>
          <w:shd w:val="clear" w:color="auto" w:fill="FFFFFF"/>
        </w:rPr>
        <w:t>供教育部学历认证中心</w:t>
      </w:r>
      <w:r>
        <w:rPr>
          <w:rFonts w:ascii="仿宋" w:eastAsia="仿宋" w:hAnsi="仿宋" w:cs="宋体" w:hint="eastAsia"/>
          <w:kern w:val="0"/>
          <w:sz w:val="24"/>
          <w:szCs w:val="24"/>
          <w:u w:val="single"/>
          <w:shd w:val="clear" w:color="auto" w:fill="FFFFFF"/>
        </w:rPr>
        <w:t>认证报告</w:t>
      </w:r>
      <w:r>
        <w:rPr>
          <w:rFonts w:ascii="仿宋" w:eastAsia="仿宋" w:hAnsi="仿宋" w:cs="宋体" w:hint="eastAsia"/>
          <w:kern w:val="0"/>
          <w:sz w:val="24"/>
          <w:szCs w:val="24"/>
          <w:shd w:val="clear" w:color="auto" w:fill="FFFFFF"/>
        </w:rPr>
        <w:t>。有关学历认证申请办法和流程请登录网站查看：</w:t>
      </w:r>
      <w:hyperlink r:id="rId7" w:history="1">
        <w:r>
          <w:rPr>
            <w:rFonts w:ascii="仿宋" w:eastAsia="仿宋" w:hAnsi="仿宋" w:cs="宋体" w:hint="eastAsia"/>
            <w:color w:val="000000"/>
            <w:kern w:val="0"/>
            <w:sz w:val="24"/>
            <w:szCs w:val="24"/>
          </w:rPr>
          <w:t>http://www.chsi.com.cn/xlrz/ct05.shtml</w:t>
        </w:r>
      </w:hyperlink>
      <w:r>
        <w:rPr>
          <w:rFonts w:ascii="仿宋" w:eastAsia="仿宋" w:hAnsi="仿宋" w:cs="宋体" w:hint="eastAsia"/>
          <w:kern w:val="0"/>
          <w:sz w:val="24"/>
          <w:szCs w:val="24"/>
          <w:shd w:val="clear" w:color="auto" w:fill="FFFFFF"/>
        </w:rPr>
        <w:t>。</w:t>
      </w:r>
      <w:r>
        <w:rPr>
          <w:rFonts w:ascii="仿宋" w:eastAsia="仿宋" w:hAnsi="仿宋" w:cs="宋体"/>
          <w:kern w:val="0"/>
          <w:sz w:val="24"/>
          <w:szCs w:val="24"/>
        </w:rPr>
        <w:t xml:space="preserve"> </w:t>
      </w:r>
    </w:p>
    <w:p w:rsidR="00583A4A" w:rsidRDefault="0088775A">
      <w:pPr>
        <w:widowControl/>
        <w:shd w:val="clear" w:color="auto" w:fill="FFFFFF"/>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4．</w:t>
      </w:r>
      <w:r>
        <w:rPr>
          <w:rFonts w:ascii="仿宋" w:eastAsia="仿宋" w:hAnsi="仿宋" w:cs="宋体" w:hint="eastAsia"/>
          <w:kern w:val="0"/>
          <w:sz w:val="24"/>
          <w:szCs w:val="24"/>
          <w:u w:val="single"/>
          <w:shd w:val="clear" w:color="auto" w:fill="FFFFFF"/>
        </w:rPr>
        <w:t>大学阶段学习成绩单</w:t>
      </w:r>
      <w:r>
        <w:rPr>
          <w:rFonts w:ascii="仿宋" w:eastAsia="仿宋" w:hAnsi="仿宋" w:cs="宋体" w:hint="eastAsia"/>
          <w:kern w:val="0"/>
          <w:sz w:val="24"/>
          <w:szCs w:val="24"/>
          <w:shd w:val="clear" w:color="auto" w:fill="FFFFFF"/>
        </w:rPr>
        <w:t>（须由所在高校教务处加盖公章或档案管理部门加盖公章）</w:t>
      </w:r>
      <w:r>
        <w:rPr>
          <w:rFonts w:ascii="仿宋" w:eastAsia="仿宋" w:hAnsi="仿宋" w:cs="宋体"/>
          <w:kern w:val="0"/>
          <w:sz w:val="24"/>
          <w:szCs w:val="24"/>
        </w:rPr>
        <w:t xml:space="preserve"> </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shd w:val="clear" w:color="auto" w:fill="FFFFFF"/>
        </w:rPr>
        <w:t>5.</w:t>
      </w:r>
      <w:r>
        <w:rPr>
          <w:rFonts w:ascii="仿宋" w:eastAsia="仿宋" w:hAnsi="仿宋" w:cs="宋体" w:hint="eastAsia"/>
          <w:kern w:val="0"/>
          <w:sz w:val="24"/>
          <w:szCs w:val="24"/>
          <w:u w:val="single"/>
          <w:shd w:val="clear" w:color="auto" w:fill="FFFFFF"/>
        </w:rPr>
        <w:t>初试准考证</w:t>
      </w:r>
      <w:r>
        <w:rPr>
          <w:rFonts w:ascii="仿宋" w:eastAsia="仿宋" w:hAnsi="仿宋" w:cs="宋体"/>
          <w:kern w:val="0"/>
          <w:sz w:val="24"/>
          <w:szCs w:val="24"/>
        </w:rPr>
        <w:t xml:space="preserve"> </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lastRenderedPageBreak/>
        <w:t>6.《201</w:t>
      </w:r>
      <w:r w:rsidR="00DD69AF">
        <w:rPr>
          <w:rFonts w:ascii="仿宋" w:eastAsia="仿宋" w:hAnsi="仿宋" w:cs="宋体" w:hint="eastAsia"/>
          <w:kern w:val="0"/>
          <w:sz w:val="24"/>
          <w:szCs w:val="24"/>
        </w:rPr>
        <w:t>9</w:t>
      </w:r>
      <w:r>
        <w:rPr>
          <w:rFonts w:ascii="仿宋" w:eastAsia="仿宋" w:hAnsi="仿宋" w:cs="宋体" w:hint="eastAsia"/>
          <w:kern w:val="0"/>
          <w:sz w:val="24"/>
          <w:szCs w:val="24"/>
        </w:rPr>
        <w:t>年硕士研究生复试考生思想政治情况审查表》（湖南师范大学研究生院网站下载）（须由档案所在单位人事部门盖章）</w:t>
      </w:r>
      <w:r>
        <w:rPr>
          <w:rFonts w:ascii="仿宋" w:eastAsia="仿宋" w:hAnsi="仿宋" w:cs="宋体"/>
          <w:kern w:val="0"/>
          <w:sz w:val="24"/>
          <w:szCs w:val="24"/>
        </w:rPr>
        <w:t xml:space="preserve"> </w:t>
      </w:r>
    </w:p>
    <w:p w:rsidR="00DD69AF" w:rsidRDefault="00C61A42" w:rsidP="00DD69AF">
      <w:pPr>
        <w:widowControl/>
        <w:spacing w:line="360" w:lineRule="auto"/>
        <w:ind w:firstLine="480"/>
        <w:jc w:val="left"/>
        <w:rPr>
          <w:rFonts w:ascii="仿宋" w:eastAsia="仿宋" w:hAnsi="仿宋" w:cs="宋体"/>
          <w:kern w:val="0"/>
          <w:sz w:val="24"/>
          <w:szCs w:val="24"/>
        </w:rPr>
      </w:pPr>
      <w:r>
        <w:rPr>
          <w:rFonts w:ascii="仿宋" w:eastAsia="仿宋" w:hAnsi="仿宋" w:cs="宋体" w:hint="eastAsia"/>
          <w:b/>
          <w:bCs/>
          <w:kern w:val="0"/>
          <w:sz w:val="24"/>
          <w:szCs w:val="24"/>
        </w:rPr>
        <w:t>四</w:t>
      </w:r>
      <w:r w:rsidR="00DD69AF">
        <w:rPr>
          <w:rFonts w:ascii="仿宋" w:eastAsia="仿宋" w:hAnsi="仿宋" w:cs="宋体" w:hint="eastAsia"/>
          <w:b/>
          <w:bCs/>
          <w:kern w:val="0"/>
          <w:sz w:val="24"/>
          <w:szCs w:val="24"/>
        </w:rPr>
        <w:t>、体检</w:t>
      </w:r>
      <w:r w:rsidR="00DD69AF">
        <w:rPr>
          <w:rFonts w:ascii="仿宋" w:eastAsia="仿宋" w:hAnsi="仿宋" w:cs="宋体"/>
          <w:kern w:val="0"/>
          <w:sz w:val="24"/>
          <w:szCs w:val="24"/>
        </w:rPr>
        <w:t xml:space="preserve"> </w:t>
      </w:r>
    </w:p>
    <w:p w:rsidR="00DD69AF" w:rsidRDefault="00DD69AF" w:rsidP="00DD69AF">
      <w:pPr>
        <w:widowControl/>
        <w:spacing w:line="360" w:lineRule="auto"/>
        <w:ind w:left="1" w:firstLine="480"/>
        <w:jc w:val="left"/>
        <w:rPr>
          <w:rFonts w:ascii="仿宋" w:eastAsia="仿宋" w:hAnsi="仿宋" w:cs="宋体"/>
          <w:kern w:val="0"/>
          <w:sz w:val="24"/>
          <w:szCs w:val="24"/>
        </w:rPr>
      </w:pPr>
      <w:r>
        <w:rPr>
          <w:rFonts w:ascii="仿宋" w:eastAsia="仿宋" w:hAnsi="仿宋" w:cs="宋体" w:hint="eastAsia"/>
          <w:b/>
          <w:kern w:val="0"/>
          <w:sz w:val="24"/>
          <w:szCs w:val="24"/>
        </w:rPr>
        <w:t>3月31日（周日）早上8：00</w:t>
      </w:r>
      <w:r>
        <w:rPr>
          <w:rFonts w:ascii="仿宋" w:eastAsia="仿宋" w:hAnsi="仿宋" w:cs="宋体" w:hint="eastAsia"/>
          <w:kern w:val="0"/>
          <w:sz w:val="24"/>
          <w:szCs w:val="24"/>
        </w:rPr>
        <w:t>，考生须携带</w:t>
      </w:r>
      <w:r>
        <w:rPr>
          <w:rFonts w:ascii="仿宋" w:eastAsia="仿宋" w:hAnsi="仿宋" w:cs="宋体" w:hint="eastAsia"/>
          <w:kern w:val="0"/>
          <w:sz w:val="24"/>
          <w:szCs w:val="24"/>
          <w:u w:val="single"/>
          <w:shd w:val="clear" w:color="auto" w:fill="FFFFFF"/>
        </w:rPr>
        <w:t>一寸免冠照片</w:t>
      </w:r>
      <w:r>
        <w:rPr>
          <w:rFonts w:ascii="仿宋" w:eastAsia="仿宋" w:hAnsi="仿宋" w:cs="宋体" w:hint="eastAsia"/>
          <w:kern w:val="0"/>
          <w:sz w:val="24"/>
          <w:szCs w:val="24"/>
        </w:rPr>
        <w:t>到马克思主义学院科研与研究生办公室领取体检表，并加盖学院骑缝章，空腹到校医院体检。</w:t>
      </w:r>
      <w:r>
        <w:rPr>
          <w:rFonts w:ascii="仿宋" w:eastAsia="仿宋" w:hAnsi="仿宋" w:cs="宋体"/>
          <w:kern w:val="0"/>
          <w:sz w:val="24"/>
          <w:szCs w:val="24"/>
        </w:rPr>
        <w:t xml:space="preserve"> </w:t>
      </w:r>
    </w:p>
    <w:p w:rsidR="00DD69AF" w:rsidRDefault="00DD69AF" w:rsidP="00DD69AF">
      <w:pPr>
        <w:widowControl/>
        <w:spacing w:line="360" w:lineRule="auto"/>
        <w:ind w:left="1" w:firstLine="480"/>
        <w:jc w:val="left"/>
        <w:rPr>
          <w:rFonts w:ascii="仿宋" w:eastAsia="仿宋" w:hAnsi="仿宋" w:cs="宋体"/>
          <w:kern w:val="0"/>
          <w:sz w:val="24"/>
          <w:szCs w:val="24"/>
        </w:rPr>
      </w:pPr>
      <w:r>
        <w:rPr>
          <w:rFonts w:ascii="仿宋" w:eastAsia="仿宋" w:hAnsi="仿宋" w:cs="宋体" w:hint="eastAsia"/>
          <w:kern w:val="0"/>
          <w:sz w:val="24"/>
          <w:szCs w:val="24"/>
        </w:rPr>
        <w:t>体检注意事项：1.体检需空腹采血；2.体检前一天晚上宜清淡饮食，18:00以后禁止进食，注意休息，避免疲劳。</w:t>
      </w:r>
      <w:r>
        <w:rPr>
          <w:rFonts w:ascii="仿宋" w:eastAsia="仿宋" w:hAnsi="仿宋" w:cs="宋体"/>
          <w:kern w:val="0"/>
          <w:sz w:val="24"/>
          <w:szCs w:val="24"/>
        </w:rPr>
        <w:t xml:space="preserve"> </w:t>
      </w:r>
    </w:p>
    <w:p w:rsidR="00165823" w:rsidRDefault="0088775A">
      <w:pPr>
        <w:widowControl/>
        <w:spacing w:line="360" w:lineRule="auto"/>
        <w:ind w:firstLineChars="200" w:firstLine="482"/>
        <w:jc w:val="left"/>
        <w:rPr>
          <w:rFonts w:ascii="仿宋" w:eastAsia="仿宋" w:hAnsi="仿宋" w:cs="宋体"/>
          <w:kern w:val="0"/>
          <w:sz w:val="24"/>
          <w:szCs w:val="24"/>
        </w:rPr>
      </w:pPr>
      <w:r>
        <w:rPr>
          <w:rFonts w:ascii="仿宋" w:eastAsia="仿宋" w:hAnsi="仿宋" w:cs="宋体" w:hint="eastAsia"/>
          <w:b/>
          <w:bCs/>
          <w:kern w:val="0"/>
          <w:sz w:val="24"/>
          <w:szCs w:val="24"/>
        </w:rPr>
        <w:t>五、专业课笔试</w:t>
      </w:r>
      <w:r>
        <w:rPr>
          <w:rFonts w:ascii="仿宋" w:eastAsia="仿宋" w:hAnsi="仿宋" w:cs="宋体"/>
          <w:kern w:val="0"/>
          <w:sz w:val="24"/>
          <w:szCs w:val="24"/>
        </w:rPr>
        <w:t xml:space="preserve"> </w:t>
      </w:r>
      <w:r w:rsidR="00165823">
        <w:rPr>
          <w:rFonts w:ascii="仿宋" w:eastAsia="仿宋" w:hAnsi="仿宋" w:cs="宋体" w:hint="eastAsia"/>
          <w:kern w:val="0"/>
          <w:sz w:val="24"/>
          <w:szCs w:val="24"/>
        </w:rPr>
        <w:t>：</w:t>
      </w:r>
    </w:p>
    <w:p w:rsidR="00583A4A" w:rsidRDefault="00165823" w:rsidP="00165823">
      <w:pPr>
        <w:widowControl/>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考试科目：</w:t>
      </w:r>
      <w:r>
        <w:rPr>
          <w:rFonts w:ascii="仿宋" w:eastAsia="仿宋" w:hAnsi="仿宋" w:cs="宋体"/>
          <w:kern w:val="0"/>
          <w:sz w:val="24"/>
          <w:szCs w:val="24"/>
        </w:rPr>
        <w:t>马克思主义发展史</w:t>
      </w:r>
    </w:p>
    <w:p w:rsidR="00583A4A" w:rsidRPr="00FD6A74" w:rsidRDefault="0088775A">
      <w:pPr>
        <w:widowControl/>
        <w:spacing w:line="360" w:lineRule="auto"/>
        <w:ind w:firstLine="480"/>
        <w:jc w:val="left"/>
        <w:rPr>
          <w:rFonts w:ascii="仿宋" w:eastAsia="仿宋" w:hAnsi="仿宋" w:cs="宋体"/>
          <w:b/>
          <w:kern w:val="0"/>
          <w:sz w:val="24"/>
          <w:szCs w:val="24"/>
        </w:rPr>
      </w:pPr>
      <w:r w:rsidRPr="00FD6A74">
        <w:rPr>
          <w:rFonts w:ascii="仿宋" w:eastAsia="仿宋" w:hAnsi="仿宋" w:cs="宋体" w:hint="eastAsia"/>
          <w:b/>
          <w:kern w:val="0"/>
          <w:sz w:val="24"/>
          <w:szCs w:val="24"/>
        </w:rPr>
        <w:t>时间：</w:t>
      </w:r>
      <w:r w:rsidR="00FD6A74" w:rsidRPr="00FD6A74">
        <w:rPr>
          <w:rFonts w:ascii="仿宋" w:eastAsia="仿宋" w:hAnsi="仿宋" w:cs="宋体" w:hint="eastAsia"/>
          <w:b/>
          <w:kern w:val="0"/>
          <w:sz w:val="24"/>
          <w:szCs w:val="24"/>
        </w:rPr>
        <w:t xml:space="preserve">3月31日 下午14:30-17:30   </w:t>
      </w:r>
      <w:r w:rsidRPr="00FD6A74">
        <w:rPr>
          <w:rFonts w:ascii="仿宋" w:eastAsia="仿宋" w:hAnsi="仿宋" w:cs="宋体" w:hint="eastAsia"/>
          <w:b/>
          <w:kern w:val="0"/>
          <w:sz w:val="24"/>
          <w:szCs w:val="24"/>
        </w:rPr>
        <w:t>地点：</w:t>
      </w:r>
      <w:r w:rsidRPr="00FD6A74">
        <w:rPr>
          <w:rFonts w:ascii="仿宋" w:eastAsia="仿宋" w:hAnsi="仿宋" w:cs="宋体"/>
          <w:b/>
          <w:kern w:val="0"/>
          <w:sz w:val="24"/>
          <w:szCs w:val="24"/>
        </w:rPr>
        <w:t xml:space="preserve"> </w:t>
      </w:r>
      <w:r w:rsidR="00FD6A74" w:rsidRPr="00FD6A74">
        <w:rPr>
          <w:rFonts w:ascii="仿宋" w:eastAsia="仿宋" w:hAnsi="仿宋" w:cs="宋体" w:hint="eastAsia"/>
          <w:b/>
          <w:kern w:val="0"/>
          <w:sz w:val="24"/>
          <w:szCs w:val="24"/>
        </w:rPr>
        <w:t>景德楼101教室</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b/>
          <w:bCs/>
          <w:kern w:val="0"/>
          <w:sz w:val="24"/>
          <w:szCs w:val="24"/>
        </w:rPr>
        <w:t>六、面试</w:t>
      </w:r>
      <w:r>
        <w:rPr>
          <w:rFonts w:ascii="仿宋" w:eastAsia="仿宋" w:hAnsi="仿宋" w:cs="宋体"/>
          <w:kern w:val="0"/>
          <w:sz w:val="24"/>
          <w:szCs w:val="24"/>
        </w:rPr>
        <w:t xml:space="preserve"> </w:t>
      </w:r>
    </w:p>
    <w:p w:rsidR="00583A4A" w:rsidRPr="00FD6A74" w:rsidRDefault="0088775A" w:rsidP="00FD6A74">
      <w:pPr>
        <w:widowControl/>
        <w:spacing w:line="360" w:lineRule="auto"/>
        <w:ind w:firstLineChars="200" w:firstLine="482"/>
        <w:jc w:val="left"/>
        <w:rPr>
          <w:rFonts w:ascii="仿宋" w:eastAsia="仿宋" w:hAnsi="仿宋" w:cs="宋体"/>
          <w:b/>
          <w:kern w:val="0"/>
          <w:sz w:val="24"/>
          <w:szCs w:val="24"/>
        </w:rPr>
      </w:pPr>
      <w:r w:rsidRPr="00FD6A74">
        <w:rPr>
          <w:rFonts w:ascii="仿宋" w:eastAsia="仿宋" w:hAnsi="仿宋" w:cs="宋体" w:hint="eastAsia"/>
          <w:b/>
          <w:kern w:val="0"/>
          <w:sz w:val="24"/>
          <w:szCs w:val="24"/>
        </w:rPr>
        <w:t>时间：</w:t>
      </w:r>
      <w:r w:rsidR="00FD6A74" w:rsidRPr="00FD6A74">
        <w:rPr>
          <w:rFonts w:ascii="仿宋" w:eastAsia="仿宋" w:hAnsi="仿宋" w:cs="宋体" w:hint="eastAsia"/>
          <w:b/>
          <w:kern w:val="0"/>
          <w:sz w:val="24"/>
          <w:szCs w:val="24"/>
        </w:rPr>
        <w:t>4月1日 上午</w:t>
      </w:r>
      <w:r w:rsidR="00F95028">
        <w:rPr>
          <w:rFonts w:ascii="仿宋" w:eastAsia="仿宋" w:hAnsi="仿宋" w:cs="宋体" w:hint="eastAsia"/>
          <w:b/>
          <w:kern w:val="0"/>
          <w:sz w:val="24"/>
          <w:szCs w:val="24"/>
        </w:rPr>
        <w:t>8:30</w:t>
      </w:r>
      <w:r w:rsidR="00FD6A74" w:rsidRPr="00FD6A74">
        <w:rPr>
          <w:rFonts w:ascii="仿宋" w:eastAsia="仿宋" w:hAnsi="仿宋" w:cs="宋体" w:hint="eastAsia"/>
          <w:b/>
          <w:kern w:val="0"/>
          <w:sz w:val="24"/>
          <w:szCs w:val="24"/>
        </w:rPr>
        <w:t xml:space="preserve">          </w:t>
      </w:r>
      <w:r w:rsidR="00F95028">
        <w:rPr>
          <w:rFonts w:ascii="仿宋" w:eastAsia="仿宋" w:hAnsi="仿宋" w:cs="宋体" w:hint="eastAsia"/>
          <w:b/>
          <w:kern w:val="0"/>
          <w:sz w:val="24"/>
          <w:szCs w:val="24"/>
        </w:rPr>
        <w:t xml:space="preserve"> </w:t>
      </w:r>
      <w:r w:rsidRPr="00FD6A74">
        <w:rPr>
          <w:rFonts w:ascii="仿宋" w:eastAsia="仿宋" w:hAnsi="仿宋" w:cs="宋体" w:hint="eastAsia"/>
          <w:b/>
          <w:kern w:val="0"/>
          <w:sz w:val="24"/>
          <w:szCs w:val="24"/>
        </w:rPr>
        <w:t>地点：马克思主义学院</w:t>
      </w:r>
      <w:r w:rsidRPr="00FD6A74">
        <w:rPr>
          <w:rFonts w:ascii="宋体" w:eastAsia="仿宋" w:hAnsi="宋体" w:cs="宋体" w:hint="eastAsia"/>
          <w:b/>
          <w:kern w:val="0"/>
          <w:sz w:val="24"/>
          <w:szCs w:val="24"/>
        </w:rPr>
        <w:t>  </w:t>
      </w:r>
      <w:r w:rsidRPr="00FD6A74">
        <w:rPr>
          <w:rFonts w:ascii="仿宋" w:eastAsia="仿宋" w:hAnsi="仿宋" w:cs="宋体"/>
          <w:b/>
          <w:kern w:val="0"/>
          <w:sz w:val="24"/>
          <w:szCs w:val="24"/>
        </w:rPr>
        <w:t xml:space="preserve"> </w:t>
      </w:r>
    </w:p>
    <w:p w:rsidR="00583A4A" w:rsidRDefault="0088775A">
      <w:pPr>
        <w:widowControl/>
        <w:spacing w:line="360" w:lineRule="auto"/>
        <w:ind w:firstLine="480"/>
        <w:jc w:val="left"/>
        <w:rPr>
          <w:rFonts w:ascii="仿宋" w:eastAsia="仿宋" w:hAnsi="仿宋" w:cs="宋体"/>
          <w:kern w:val="0"/>
          <w:sz w:val="24"/>
          <w:szCs w:val="24"/>
        </w:rPr>
      </w:pPr>
      <w:r>
        <w:rPr>
          <w:rFonts w:ascii="仿宋" w:eastAsia="仿宋" w:hAnsi="仿宋" w:cs="宋体" w:hint="eastAsia"/>
          <w:b/>
          <w:bCs/>
          <w:kern w:val="0"/>
          <w:sz w:val="24"/>
          <w:szCs w:val="24"/>
        </w:rPr>
        <w:t>七、联系人：</w:t>
      </w:r>
      <w:r>
        <w:rPr>
          <w:rFonts w:ascii="仿宋" w:eastAsia="仿宋" w:hAnsi="仿宋" w:cs="宋体"/>
          <w:kern w:val="0"/>
          <w:sz w:val="24"/>
          <w:szCs w:val="24"/>
        </w:rPr>
        <w:t xml:space="preserve"> </w:t>
      </w:r>
    </w:p>
    <w:p w:rsidR="00583A4A" w:rsidRDefault="0088775A">
      <w:pPr>
        <w:widowControl/>
        <w:spacing w:line="360" w:lineRule="auto"/>
        <w:ind w:firstLineChars="250" w:firstLine="600"/>
        <w:jc w:val="left"/>
        <w:rPr>
          <w:rFonts w:ascii="仿宋" w:eastAsia="仿宋" w:hAnsi="仿宋" w:cs="宋体"/>
          <w:kern w:val="0"/>
          <w:sz w:val="24"/>
          <w:szCs w:val="24"/>
        </w:rPr>
      </w:pPr>
      <w:proofErr w:type="gramStart"/>
      <w:r>
        <w:rPr>
          <w:rFonts w:ascii="仿宋" w:eastAsia="仿宋" w:hAnsi="仿宋" w:cs="宋体" w:hint="eastAsia"/>
          <w:kern w:val="0"/>
          <w:sz w:val="24"/>
          <w:szCs w:val="24"/>
        </w:rPr>
        <w:t>周律</w:t>
      </w:r>
      <w:proofErr w:type="gramEnd"/>
      <w:r>
        <w:rPr>
          <w:rFonts w:ascii="仿宋" w:eastAsia="仿宋" w:hAnsi="仿宋" w:cs="宋体" w:hint="eastAsia"/>
          <w:kern w:val="0"/>
          <w:sz w:val="24"/>
          <w:szCs w:val="24"/>
        </w:rPr>
        <w:t xml:space="preserve"> </w:t>
      </w:r>
      <w:r>
        <w:rPr>
          <w:rFonts w:ascii="宋体" w:eastAsia="仿宋" w:hAnsi="宋体" w:cs="宋体" w:hint="eastAsia"/>
          <w:kern w:val="0"/>
          <w:sz w:val="24"/>
          <w:szCs w:val="24"/>
        </w:rPr>
        <w:t>  </w:t>
      </w:r>
      <w:r>
        <w:rPr>
          <w:rFonts w:ascii="仿宋" w:eastAsia="仿宋" w:hAnsi="仿宋" w:cs="宋体" w:hint="eastAsia"/>
          <w:kern w:val="0"/>
          <w:sz w:val="24"/>
          <w:szCs w:val="24"/>
        </w:rPr>
        <w:t>073188872671</w:t>
      </w:r>
      <w:r>
        <w:rPr>
          <w:rFonts w:ascii="仿宋" w:eastAsia="仿宋" w:hAnsi="仿宋" w:cs="宋体"/>
          <w:kern w:val="0"/>
          <w:sz w:val="24"/>
          <w:szCs w:val="24"/>
        </w:rPr>
        <w:t xml:space="preserve"> </w:t>
      </w:r>
      <w:r>
        <w:rPr>
          <w:rFonts w:ascii="仿宋" w:eastAsia="仿宋" w:hAnsi="仿宋" w:cs="宋体" w:hint="eastAsia"/>
          <w:kern w:val="0"/>
          <w:sz w:val="24"/>
          <w:szCs w:val="24"/>
        </w:rPr>
        <w:t xml:space="preserve"> </w:t>
      </w:r>
    </w:p>
    <w:p w:rsidR="00583A4A" w:rsidRDefault="0088775A">
      <w:pPr>
        <w:widowControl/>
        <w:spacing w:line="360" w:lineRule="auto"/>
        <w:ind w:firstLine="480"/>
        <w:jc w:val="left"/>
        <w:rPr>
          <w:rFonts w:ascii="宋体" w:eastAsia="仿宋" w:hAnsi="宋体" w:cs="宋体"/>
          <w:kern w:val="0"/>
          <w:sz w:val="24"/>
          <w:szCs w:val="24"/>
        </w:rPr>
      </w:pPr>
      <w:r>
        <w:rPr>
          <w:rFonts w:ascii="仿宋" w:eastAsia="仿宋" w:hAnsi="仿宋" w:cs="宋体" w:hint="eastAsia"/>
          <w:b/>
          <w:bCs/>
          <w:kern w:val="0"/>
          <w:sz w:val="24"/>
          <w:szCs w:val="24"/>
        </w:rPr>
        <w:t>八、</w:t>
      </w:r>
      <w:r w:rsidR="0043551C">
        <w:rPr>
          <w:rFonts w:ascii="仿宋" w:eastAsia="仿宋" w:hAnsi="仿宋" w:cs="宋体" w:hint="eastAsia"/>
          <w:b/>
          <w:bCs/>
          <w:kern w:val="0"/>
          <w:sz w:val="24"/>
          <w:szCs w:val="24"/>
        </w:rPr>
        <w:t>马克思主义学院</w:t>
      </w:r>
      <w:r>
        <w:rPr>
          <w:rFonts w:ascii="仿宋" w:eastAsia="仿宋" w:hAnsi="仿宋" w:cs="宋体" w:hint="eastAsia"/>
          <w:b/>
          <w:bCs/>
          <w:kern w:val="0"/>
          <w:sz w:val="24"/>
          <w:szCs w:val="24"/>
        </w:rPr>
        <w:t>地址</w:t>
      </w:r>
      <w:r>
        <w:rPr>
          <w:rFonts w:ascii="仿宋" w:eastAsia="仿宋" w:hAnsi="仿宋" w:cs="宋体" w:hint="eastAsia"/>
          <w:kern w:val="0"/>
          <w:sz w:val="24"/>
          <w:szCs w:val="24"/>
        </w:rPr>
        <w:t>：</w:t>
      </w:r>
      <w:r w:rsidR="00DD69AF">
        <w:rPr>
          <w:rFonts w:ascii="仿宋" w:eastAsia="仿宋" w:hAnsi="仿宋" w:cs="宋体" w:hint="eastAsia"/>
          <w:kern w:val="0"/>
          <w:sz w:val="24"/>
          <w:szCs w:val="24"/>
        </w:rPr>
        <w:t>长沙市岳麓区麓山南路36号景德楼一楼</w:t>
      </w:r>
      <w:r w:rsidR="00DD69AF">
        <w:rPr>
          <w:rFonts w:hint="eastAsia"/>
          <w:color w:val="FFFFFF"/>
          <w:szCs w:val="21"/>
        </w:rPr>
        <w:t>湖南省长沙市麓山路</w:t>
      </w:r>
      <w:r w:rsidR="00DD69AF">
        <w:rPr>
          <w:rFonts w:hint="eastAsia"/>
          <w:color w:val="FFFFFF"/>
          <w:szCs w:val="21"/>
        </w:rPr>
        <w:t>3</w:t>
      </w:r>
      <w:r w:rsidR="00E06D13">
        <w:rPr>
          <w:rFonts w:ascii="宋体" w:eastAsia="宋体" w:hAnsi="宋体" w:cs="宋体"/>
          <w:noProof/>
          <w:sz w:val="24"/>
          <w:szCs w:val="24"/>
        </w:rPr>
        <w:drawing>
          <wp:inline distT="0" distB="0" distL="0" distR="0">
            <wp:extent cx="3800475" cy="2352675"/>
            <wp:effectExtent l="19050" t="0" r="9525" b="0"/>
            <wp:docPr id="1" name="图片 1" descr="C:\Users\HP\Documents\Tencent Files\78075230\Image\C2C\8D}ZDO35W9Z8KU`}}RP`G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78075230\Image\C2C\8D}ZDO35W9Z8KU`}}RP`GP4.png"/>
                    <pic:cNvPicPr>
                      <a:picLocks noChangeAspect="1" noChangeArrowheads="1"/>
                    </pic:cNvPicPr>
                  </pic:nvPicPr>
                  <pic:blipFill>
                    <a:blip r:embed="rId8" r:link="rId9" cstate="print"/>
                    <a:srcRect/>
                    <a:stretch>
                      <a:fillRect/>
                    </a:stretch>
                  </pic:blipFill>
                  <pic:spPr bwMode="auto">
                    <a:xfrm>
                      <a:off x="0" y="0"/>
                      <a:ext cx="3800475" cy="2352675"/>
                    </a:xfrm>
                    <a:prstGeom prst="rect">
                      <a:avLst/>
                    </a:prstGeom>
                    <a:noFill/>
                    <a:ln w="9525">
                      <a:noFill/>
                      <a:miter lim="800000"/>
                      <a:headEnd/>
                      <a:tailEnd/>
                    </a:ln>
                  </pic:spPr>
                </pic:pic>
              </a:graphicData>
            </a:graphic>
          </wp:inline>
        </w:drawing>
      </w:r>
      <w:r w:rsidR="00DD69AF">
        <w:rPr>
          <w:rFonts w:hint="eastAsia"/>
          <w:color w:val="FFFFFF"/>
          <w:szCs w:val="21"/>
        </w:rPr>
        <w:t>6</w:t>
      </w:r>
      <w:r w:rsidR="00DD69AF">
        <w:rPr>
          <w:rFonts w:hint="eastAsia"/>
          <w:color w:val="FFFFFF"/>
          <w:szCs w:val="21"/>
        </w:rPr>
        <w:t>号</w:t>
      </w:r>
    </w:p>
    <w:p w:rsidR="00497E62" w:rsidRDefault="00497E62">
      <w:pPr>
        <w:widowControl/>
        <w:spacing w:line="360" w:lineRule="auto"/>
        <w:ind w:firstLine="480"/>
        <w:jc w:val="left"/>
        <w:rPr>
          <w:rFonts w:ascii="宋体" w:eastAsia="仿宋" w:hAnsi="宋体" w:cs="宋体"/>
          <w:kern w:val="0"/>
          <w:sz w:val="24"/>
          <w:szCs w:val="24"/>
        </w:rPr>
      </w:pPr>
    </w:p>
    <w:p w:rsidR="00497E62" w:rsidRDefault="00497E62">
      <w:pPr>
        <w:widowControl/>
        <w:spacing w:line="360" w:lineRule="auto"/>
        <w:ind w:firstLine="480"/>
        <w:jc w:val="left"/>
        <w:rPr>
          <w:rFonts w:ascii="仿宋" w:eastAsia="仿宋" w:hAnsi="仿宋" w:cs="宋体"/>
          <w:kern w:val="0"/>
          <w:sz w:val="24"/>
          <w:szCs w:val="24"/>
        </w:rPr>
      </w:pPr>
    </w:p>
    <w:p w:rsidR="00497E62" w:rsidRDefault="00497E62" w:rsidP="00497E62">
      <w:pPr>
        <w:widowControl/>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88775A">
        <w:rPr>
          <w:rFonts w:ascii="仿宋" w:eastAsia="仿宋" w:hAnsi="仿宋" w:cs="宋体" w:hint="eastAsia"/>
          <w:kern w:val="0"/>
          <w:sz w:val="24"/>
          <w:szCs w:val="24"/>
        </w:rPr>
        <w:t xml:space="preserve">              </w:t>
      </w:r>
      <w:r w:rsidR="0088775A">
        <w:rPr>
          <w:rFonts w:ascii="宋体" w:eastAsia="仿宋" w:hAnsi="宋体" w:cs="宋体" w:hint="eastAsia"/>
          <w:kern w:val="0"/>
          <w:sz w:val="24"/>
          <w:szCs w:val="24"/>
        </w:rPr>
        <w:t>            </w:t>
      </w:r>
      <w:r>
        <w:rPr>
          <w:rFonts w:ascii="宋体" w:eastAsia="仿宋" w:hAnsi="宋体" w:cs="宋体" w:hint="eastAsia"/>
          <w:kern w:val="0"/>
          <w:sz w:val="24"/>
          <w:szCs w:val="24"/>
        </w:rPr>
        <w:t xml:space="preserve"> </w:t>
      </w:r>
      <w:r>
        <w:rPr>
          <w:rFonts w:ascii="仿宋" w:eastAsia="仿宋" w:hAnsi="仿宋" w:cs="宋体" w:hint="eastAsia"/>
          <w:kern w:val="0"/>
          <w:sz w:val="24"/>
          <w:szCs w:val="24"/>
        </w:rPr>
        <w:t>马克思主义学院</w:t>
      </w:r>
    </w:p>
    <w:p w:rsidR="00583A4A" w:rsidRDefault="0088775A">
      <w:pPr>
        <w:widowControl/>
        <w:spacing w:line="360" w:lineRule="auto"/>
        <w:ind w:firstLine="480"/>
        <w:jc w:val="right"/>
        <w:rPr>
          <w:rFonts w:ascii="仿宋" w:eastAsia="仿宋" w:hAnsi="仿宋" w:cs="宋体"/>
          <w:kern w:val="0"/>
          <w:sz w:val="24"/>
          <w:szCs w:val="24"/>
        </w:rPr>
      </w:pPr>
      <w:r>
        <w:rPr>
          <w:rFonts w:ascii="仿宋" w:eastAsia="仿宋" w:hAnsi="仿宋" w:cs="宋体" w:hint="eastAsia"/>
          <w:kern w:val="0"/>
          <w:sz w:val="24"/>
          <w:szCs w:val="24"/>
        </w:rPr>
        <w:t xml:space="preserve"> 2018年3月2</w:t>
      </w:r>
      <w:r w:rsidR="004B6F20">
        <w:rPr>
          <w:rFonts w:ascii="仿宋" w:eastAsia="仿宋" w:hAnsi="仿宋" w:cs="宋体" w:hint="eastAsia"/>
          <w:kern w:val="0"/>
          <w:sz w:val="24"/>
          <w:szCs w:val="24"/>
        </w:rPr>
        <w:t>8</w:t>
      </w:r>
      <w:r>
        <w:rPr>
          <w:rFonts w:ascii="仿宋" w:eastAsia="仿宋" w:hAnsi="仿宋" w:cs="宋体" w:hint="eastAsia"/>
          <w:kern w:val="0"/>
          <w:sz w:val="24"/>
          <w:szCs w:val="24"/>
        </w:rPr>
        <w:t>日</w:t>
      </w:r>
    </w:p>
    <w:sectPr w:rsidR="00583A4A" w:rsidSect="00583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55" w:rsidRDefault="00EA6355" w:rsidP="00497E62">
      <w:r>
        <w:separator/>
      </w:r>
    </w:p>
  </w:endnote>
  <w:endnote w:type="continuationSeparator" w:id="0">
    <w:p w:rsidR="00EA6355" w:rsidRDefault="00EA6355" w:rsidP="00497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55" w:rsidRDefault="00EA6355" w:rsidP="00497E62">
      <w:r>
        <w:separator/>
      </w:r>
    </w:p>
  </w:footnote>
  <w:footnote w:type="continuationSeparator" w:id="0">
    <w:p w:rsidR="00EA6355" w:rsidRDefault="00EA6355" w:rsidP="00497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7D4"/>
    <w:rsid w:val="00034FE1"/>
    <w:rsid w:val="000B330D"/>
    <w:rsid w:val="000F6082"/>
    <w:rsid w:val="0011317C"/>
    <w:rsid w:val="00165823"/>
    <w:rsid w:val="001C706C"/>
    <w:rsid w:val="001F28B9"/>
    <w:rsid w:val="002239C5"/>
    <w:rsid w:val="0027366E"/>
    <w:rsid w:val="00290E5C"/>
    <w:rsid w:val="002B17E0"/>
    <w:rsid w:val="002D3BE5"/>
    <w:rsid w:val="002D6CB5"/>
    <w:rsid w:val="002F6978"/>
    <w:rsid w:val="0032691B"/>
    <w:rsid w:val="003C2AE4"/>
    <w:rsid w:val="0043551C"/>
    <w:rsid w:val="004670B3"/>
    <w:rsid w:val="00497E62"/>
    <w:rsid w:val="004B4CC8"/>
    <w:rsid w:val="004B6F20"/>
    <w:rsid w:val="004C5B61"/>
    <w:rsid w:val="004C6C0E"/>
    <w:rsid w:val="00583A4A"/>
    <w:rsid w:val="005A5BAC"/>
    <w:rsid w:val="005A77DD"/>
    <w:rsid w:val="005B3E3A"/>
    <w:rsid w:val="005F1E3D"/>
    <w:rsid w:val="00637E49"/>
    <w:rsid w:val="006550AB"/>
    <w:rsid w:val="006B5928"/>
    <w:rsid w:val="006F4632"/>
    <w:rsid w:val="006F7325"/>
    <w:rsid w:val="00701BC2"/>
    <w:rsid w:val="00762DF7"/>
    <w:rsid w:val="007C5CD8"/>
    <w:rsid w:val="007D78AC"/>
    <w:rsid w:val="007E38CC"/>
    <w:rsid w:val="008072D8"/>
    <w:rsid w:val="0088775A"/>
    <w:rsid w:val="008A5BE5"/>
    <w:rsid w:val="00906DC5"/>
    <w:rsid w:val="00942A71"/>
    <w:rsid w:val="00955E0A"/>
    <w:rsid w:val="00967184"/>
    <w:rsid w:val="009A1122"/>
    <w:rsid w:val="009C0FF1"/>
    <w:rsid w:val="00A171FC"/>
    <w:rsid w:val="00A36620"/>
    <w:rsid w:val="00A64328"/>
    <w:rsid w:val="00A86FCE"/>
    <w:rsid w:val="00A945B1"/>
    <w:rsid w:val="00AC3814"/>
    <w:rsid w:val="00B179D7"/>
    <w:rsid w:val="00B228D9"/>
    <w:rsid w:val="00B22DAA"/>
    <w:rsid w:val="00B2404E"/>
    <w:rsid w:val="00B25575"/>
    <w:rsid w:val="00B82878"/>
    <w:rsid w:val="00B84A0B"/>
    <w:rsid w:val="00B91E35"/>
    <w:rsid w:val="00BA1531"/>
    <w:rsid w:val="00C15592"/>
    <w:rsid w:val="00C52435"/>
    <w:rsid w:val="00C53688"/>
    <w:rsid w:val="00C61A42"/>
    <w:rsid w:val="00C9226A"/>
    <w:rsid w:val="00CB2625"/>
    <w:rsid w:val="00D64CC3"/>
    <w:rsid w:val="00D64F41"/>
    <w:rsid w:val="00D947D4"/>
    <w:rsid w:val="00DC6CF3"/>
    <w:rsid w:val="00DC7408"/>
    <w:rsid w:val="00DD69AF"/>
    <w:rsid w:val="00E06D13"/>
    <w:rsid w:val="00E122EE"/>
    <w:rsid w:val="00E93901"/>
    <w:rsid w:val="00EA6355"/>
    <w:rsid w:val="00EA77D8"/>
    <w:rsid w:val="00EB6DD1"/>
    <w:rsid w:val="00EF015E"/>
    <w:rsid w:val="00F5460A"/>
    <w:rsid w:val="00F57D09"/>
    <w:rsid w:val="00F83C2C"/>
    <w:rsid w:val="00F95028"/>
    <w:rsid w:val="00FA5815"/>
    <w:rsid w:val="00FD6A74"/>
    <w:rsid w:val="00FF1709"/>
    <w:rsid w:val="38C42997"/>
    <w:rsid w:val="6C3C4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83A4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83A4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583A4A"/>
    <w:rPr>
      <w:color w:val="2E2E2E"/>
      <w:u w:val="none"/>
    </w:rPr>
  </w:style>
  <w:style w:type="character" w:customStyle="1" w:styleId="Char0">
    <w:name w:val="页眉 Char"/>
    <w:basedOn w:val="a0"/>
    <w:link w:val="a4"/>
    <w:uiPriority w:val="99"/>
    <w:semiHidden/>
    <w:qFormat/>
    <w:rsid w:val="00583A4A"/>
    <w:rPr>
      <w:sz w:val="18"/>
      <w:szCs w:val="18"/>
    </w:rPr>
  </w:style>
  <w:style w:type="character" w:customStyle="1" w:styleId="Char">
    <w:name w:val="页脚 Char"/>
    <w:basedOn w:val="a0"/>
    <w:link w:val="a3"/>
    <w:uiPriority w:val="99"/>
    <w:semiHidden/>
    <w:qFormat/>
    <w:rsid w:val="00583A4A"/>
    <w:rPr>
      <w:sz w:val="18"/>
      <w:szCs w:val="18"/>
    </w:rPr>
  </w:style>
  <w:style w:type="paragraph" w:customStyle="1" w:styleId="title11">
    <w:name w:val="title11"/>
    <w:basedOn w:val="a"/>
    <w:rsid w:val="00583A4A"/>
    <w:pPr>
      <w:widowControl/>
      <w:spacing w:line="250" w:lineRule="atLeast"/>
      <w:jc w:val="center"/>
    </w:pPr>
    <w:rPr>
      <w:rFonts w:ascii="宋体" w:eastAsia="宋体" w:hAnsi="宋体" w:cs="宋体"/>
      <w:b/>
      <w:bCs/>
      <w:kern w:val="0"/>
      <w:sz w:val="25"/>
      <w:szCs w:val="25"/>
    </w:rPr>
  </w:style>
  <w:style w:type="paragraph" w:customStyle="1" w:styleId="tit">
    <w:name w:val="tit"/>
    <w:basedOn w:val="a"/>
    <w:qFormat/>
    <w:rsid w:val="00583A4A"/>
    <w:pPr>
      <w:widowControl/>
      <w:pBdr>
        <w:bottom w:val="dashed" w:sz="4" w:space="3" w:color="990033"/>
      </w:pBdr>
      <w:spacing w:after="125"/>
      <w:jc w:val="center"/>
    </w:pPr>
    <w:rPr>
      <w:rFonts w:ascii="宋体" w:eastAsia="宋体" w:hAnsi="宋体" w:cs="宋体"/>
      <w:kern w:val="0"/>
      <w:sz w:val="15"/>
      <w:szCs w:val="15"/>
    </w:rPr>
  </w:style>
  <w:style w:type="paragraph" w:styleId="a6">
    <w:name w:val="Balloon Text"/>
    <w:basedOn w:val="a"/>
    <w:link w:val="Char1"/>
    <w:uiPriority w:val="99"/>
    <w:semiHidden/>
    <w:unhideWhenUsed/>
    <w:rsid w:val="00E06D13"/>
    <w:rPr>
      <w:sz w:val="18"/>
      <w:szCs w:val="18"/>
    </w:rPr>
  </w:style>
  <w:style w:type="character" w:customStyle="1" w:styleId="Char1">
    <w:name w:val="批注框文本 Char"/>
    <w:basedOn w:val="a0"/>
    <w:link w:val="a6"/>
    <w:uiPriority w:val="99"/>
    <w:semiHidden/>
    <w:rsid w:val="00E06D1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si.com.cn/xlrz/ct05.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HP\Documents\Tencent%20Files\78075230\Image\C2C\8D%7dZDO35W9Z8KU%60%7d%7dRP%60GP4.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hzsd-10</dc:creator>
  <cp:lastModifiedBy>HP</cp:lastModifiedBy>
  <cp:revision>37</cp:revision>
  <cp:lastPrinted>2018-03-23T09:16:00Z</cp:lastPrinted>
  <dcterms:created xsi:type="dcterms:W3CDTF">2017-03-22T01:17:00Z</dcterms:created>
  <dcterms:modified xsi:type="dcterms:W3CDTF">2019-03-27T07:06:00Z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